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53568" w14:textId="7796C198" w:rsidR="00C83633" w:rsidRPr="00C83633" w:rsidRDefault="00C83633" w:rsidP="00C83633">
      <w:pPr>
        <w:keepNext/>
        <w:suppressAutoHyphens/>
        <w:spacing w:before="120" w:after="0" w:line="240" w:lineRule="auto"/>
        <w:rPr>
          <w:rFonts w:ascii="Times" w:eastAsia="Times New Roman" w:hAnsi="Times" w:cs="Times New Roman"/>
          <w:bCs/>
          <w:sz w:val="24"/>
          <w:szCs w:val="26"/>
          <w:lang w:eastAsia="pl-PL"/>
        </w:rPr>
      </w:pPr>
      <w:r w:rsidRPr="00C83633">
        <w:rPr>
          <w:rFonts w:ascii="Times" w:eastAsia="Times New Roman" w:hAnsi="Times" w:cs="Times New Roman"/>
          <w:bCs/>
          <w:sz w:val="24"/>
          <w:szCs w:val="26"/>
          <w:lang w:eastAsia="pl-PL"/>
        </w:rPr>
        <w:t>OOL.I-3.2431.</w:t>
      </w:r>
      <w:r w:rsidR="004F22E5">
        <w:rPr>
          <w:rFonts w:ascii="Times" w:eastAsia="Times New Roman" w:hAnsi="Times" w:cs="Times New Roman"/>
          <w:bCs/>
          <w:sz w:val="24"/>
          <w:szCs w:val="26"/>
          <w:lang w:eastAsia="pl-PL"/>
        </w:rPr>
        <w:t>9</w:t>
      </w:r>
      <w:r w:rsidRPr="00C83633">
        <w:rPr>
          <w:rFonts w:ascii="Times" w:eastAsia="Times New Roman" w:hAnsi="Times" w:cs="Times New Roman"/>
          <w:bCs/>
          <w:sz w:val="24"/>
          <w:szCs w:val="26"/>
          <w:lang w:eastAsia="pl-PL"/>
        </w:rPr>
        <w:t>.202</w:t>
      </w:r>
      <w:r w:rsidR="00B979C2">
        <w:rPr>
          <w:rFonts w:ascii="Times" w:eastAsia="Times New Roman" w:hAnsi="Times" w:cs="Times New Roman"/>
          <w:bCs/>
          <w:sz w:val="24"/>
          <w:szCs w:val="26"/>
          <w:lang w:eastAsia="pl-PL"/>
        </w:rPr>
        <w:t>6</w:t>
      </w:r>
    </w:p>
    <w:p w14:paraId="048C0BDF" w14:textId="7C3B1C2F" w:rsidR="003A7920" w:rsidRPr="00BB3757" w:rsidRDefault="003A7920" w:rsidP="00ED4B3C">
      <w:pPr>
        <w:keepNext/>
        <w:suppressAutoHyphens/>
        <w:spacing w:before="120" w:after="0" w:line="24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0BB00ECE" w14:textId="77777777" w:rsidR="00ED4B3C" w:rsidRDefault="00ED4B3C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C34AF6D" w14:textId="77777777" w:rsidR="003A7920" w:rsidRPr="00BB3757" w:rsidRDefault="003A7920" w:rsidP="00ED4B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Generalna Dyrekcja Dróg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                                                                                Krajowych i Autostrad</w:t>
      </w:r>
      <w:r w:rsidR="006B39F4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Oddział w Olsztynie</w:t>
      </w:r>
    </w:p>
    <w:p w14:paraId="0C3AEA74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</w:t>
      </w:r>
      <w:r w:rsidR="00CB0595">
        <w:rPr>
          <w:rFonts w:ascii="Times New Roman" w:eastAsia="Times New Roman" w:hAnsi="Times New Roman" w:cs="Arial"/>
          <w:sz w:val="24"/>
          <w:szCs w:val="20"/>
          <w:lang w:eastAsia="pl-PL"/>
        </w:rPr>
        <w:t>Al. Warszawska 89, 10-083 Olsztyn</w:t>
      </w:r>
    </w:p>
    <w:p w14:paraId="4B410F60" w14:textId="77777777" w:rsidR="00ED4B3C" w:rsidRDefault="00ED4B3C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19F7A84C" w14:textId="77777777" w:rsidR="00CB0595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Dotyczy zamówienia n</w:t>
      </w:r>
      <w:r w:rsidR="00CB0595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a: </w:t>
      </w:r>
    </w:p>
    <w:sdt>
      <w:sdtPr>
        <w:rPr>
          <w:rFonts w:ascii="Verdana" w:hAnsi="Verdana"/>
          <w:sz w:val="20"/>
          <w:szCs w:val="20"/>
        </w:rPr>
        <w:id w:val="-1409451139"/>
        <w:placeholder>
          <w:docPart w:val="35430638C2594C1FA8A6AE67F4F96F7D"/>
        </w:placeholder>
      </w:sdtPr>
      <w:sdtEndPr>
        <w:rPr>
          <w:rFonts w:ascii="Times New Roman" w:eastAsia="Times New Roman" w:hAnsi="Times New Roman" w:cs="Arial"/>
          <w:sz w:val="24"/>
          <w:lang w:eastAsia="pl-PL"/>
        </w:rPr>
      </w:sdtEndPr>
      <w:sdtContent>
        <w:p w14:paraId="5B101F55" w14:textId="446D1B46" w:rsidR="00460E1D" w:rsidRPr="00460E1D" w:rsidRDefault="00460E1D" w:rsidP="00460E1D">
          <w:pPr>
            <w:spacing w:after="0" w:line="240" w:lineRule="auto"/>
            <w:jc w:val="both"/>
            <w:rPr>
              <w:rFonts w:ascii="Verdana" w:hAnsi="Verdana"/>
              <w:bCs/>
              <w:i/>
              <w:iCs/>
              <w:sz w:val="20"/>
              <w:szCs w:val="20"/>
            </w:rPr>
          </w:pPr>
          <w:r>
            <w:rPr>
              <w:rFonts w:ascii="Verdana" w:hAnsi="Verdana"/>
              <w:bCs/>
              <w:i/>
              <w:iCs/>
              <w:sz w:val="20"/>
              <w:szCs w:val="20"/>
            </w:rPr>
            <w:t>W</w:t>
          </w:r>
          <w:r w:rsidRPr="00460E1D">
            <w:rPr>
              <w:rFonts w:ascii="Verdana" w:hAnsi="Verdana"/>
              <w:bCs/>
              <w:i/>
              <w:iCs/>
              <w:sz w:val="20"/>
              <w:szCs w:val="20"/>
            </w:rPr>
            <w:t>znowienie, wyznaczenie lub ustalenie i stabilizacja granic pasa drogowego, wraz ze sporządzeniem szkicu przebiegu granic, na terenie działania olsztyńskiego Oddziału Generalnej Dyrekcji Dróg Krajowych i Autostrad w kilometrażu drogi krajowej:</w:t>
          </w:r>
        </w:p>
        <w:p w14:paraId="148EDDC4" w14:textId="77777777" w:rsidR="00460E1D" w:rsidRPr="00460E1D" w:rsidRDefault="00460E1D" w:rsidP="00460E1D">
          <w:pPr>
            <w:spacing w:line="260" w:lineRule="exact"/>
            <w:jc w:val="both"/>
            <w:rPr>
              <w:rFonts w:ascii="Verdana" w:hAnsi="Verdana"/>
              <w:bCs/>
              <w:i/>
              <w:iCs/>
              <w:sz w:val="20"/>
              <w:szCs w:val="20"/>
            </w:rPr>
          </w:pPr>
          <w:r w:rsidRPr="00460E1D">
            <w:rPr>
              <w:rFonts w:ascii="Verdana" w:hAnsi="Verdana"/>
              <w:bCs/>
              <w:i/>
              <w:iCs/>
              <w:sz w:val="20"/>
              <w:szCs w:val="20"/>
            </w:rPr>
            <w:t>- nr 53 w kilometrażu od ok. 54+300 do ok. 57+000, odcinek Olszyny - Jeruty,</w:t>
          </w:r>
        </w:p>
        <w:p w14:paraId="47DE7288" w14:textId="77777777" w:rsidR="00460E1D" w:rsidRPr="00460E1D" w:rsidRDefault="00460E1D" w:rsidP="00460E1D">
          <w:pPr>
            <w:spacing w:line="260" w:lineRule="exact"/>
            <w:jc w:val="both"/>
            <w:rPr>
              <w:rFonts w:ascii="Verdana" w:hAnsi="Verdana"/>
              <w:bCs/>
              <w:i/>
              <w:iCs/>
              <w:sz w:val="20"/>
              <w:szCs w:val="20"/>
            </w:rPr>
          </w:pPr>
          <w:r w:rsidRPr="00460E1D">
            <w:rPr>
              <w:rFonts w:ascii="Verdana" w:hAnsi="Verdana"/>
              <w:bCs/>
              <w:i/>
              <w:iCs/>
              <w:sz w:val="20"/>
              <w:szCs w:val="20"/>
            </w:rPr>
            <w:t>- nr 53 w kilometrażu od ok. 61+500 do ok. 65+900, odcinek Cis - Występ,</w:t>
          </w:r>
        </w:p>
        <w:p w14:paraId="68238395" w14:textId="7567F0F2" w:rsidR="00460E1D" w:rsidRDefault="00460E1D" w:rsidP="004F22E5">
          <w:pPr>
            <w:spacing w:line="260" w:lineRule="exact"/>
            <w:jc w:val="both"/>
            <w:rPr>
              <w:rFonts w:ascii="Times New Roman" w:eastAsia="Times New Roman" w:hAnsi="Times New Roman" w:cs="Arial"/>
              <w:sz w:val="24"/>
              <w:szCs w:val="20"/>
              <w:lang w:eastAsia="pl-PL"/>
            </w:rPr>
          </w:pPr>
          <w:r w:rsidRPr="00460E1D">
            <w:rPr>
              <w:rFonts w:ascii="Verdana" w:hAnsi="Verdana"/>
              <w:bCs/>
              <w:i/>
              <w:iCs/>
              <w:sz w:val="20"/>
              <w:szCs w:val="20"/>
            </w:rPr>
            <w:t>- nr 57 w kilometrażu od ok. 108+800 do 112+994, odcinek Piwnice Wielkie – granica województwa</w:t>
          </w:r>
        </w:p>
      </w:sdtContent>
    </w:sdt>
    <w:p w14:paraId="7A9C9E19" w14:textId="228B7E7C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656A1A91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28A25B0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78D491D2" w14:textId="77777777" w:rsidR="003A7920" w:rsidRPr="00D5785B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0DEB3109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12C4D09B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238395D7" w14:textId="24BF692E" w:rsidR="003A7920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u w:val="single"/>
          <w:lang w:eastAsia="pl-PL"/>
        </w:rPr>
      </w:pPr>
      <w:r w:rsidRPr="005C33C0">
        <w:rPr>
          <w:rFonts w:ascii="Times New Roman" w:eastAsia="Times New Roman" w:hAnsi="Times New Roman" w:cs="Arial"/>
          <w:sz w:val="24"/>
          <w:szCs w:val="20"/>
          <w:u w:val="single"/>
          <w:lang w:eastAsia="pl-PL"/>
        </w:rPr>
        <w:t>oferuje przedmiot zamówienia o nazwie:</w:t>
      </w:r>
    </w:p>
    <w:sdt>
      <w:sdtPr>
        <w:rPr>
          <w:rFonts w:ascii="Verdana" w:hAnsi="Verdana"/>
          <w:sz w:val="20"/>
          <w:szCs w:val="20"/>
        </w:rPr>
        <w:id w:val="-1971116618"/>
        <w:placeholder>
          <w:docPart w:val="2BC76EB640BD4EEB82AE0C5F0EB6407A"/>
        </w:placeholder>
      </w:sdtPr>
      <w:sdtEndPr>
        <w:rPr>
          <w:bCs/>
        </w:rPr>
      </w:sdtEndPr>
      <w:sdtContent>
        <w:sdt>
          <w:sdtPr>
            <w:rPr>
              <w:rFonts w:ascii="Verdana" w:hAnsi="Verdana"/>
              <w:sz w:val="20"/>
              <w:szCs w:val="20"/>
            </w:rPr>
            <w:id w:val="1387376793"/>
            <w:placeholder>
              <w:docPart w:val="BB57D9B46CDC437898672F06304972D5"/>
            </w:placeholder>
          </w:sdtPr>
          <w:sdtEndPr>
            <w:rPr>
              <w:bCs/>
            </w:rPr>
          </w:sdtEndPr>
          <w:sdtContent>
            <w:sdt>
              <w:sdtPr>
                <w:rPr>
                  <w:rFonts w:ascii="Verdana" w:hAnsi="Verdana"/>
                  <w:sz w:val="20"/>
                  <w:szCs w:val="20"/>
                </w:rPr>
                <w:id w:val="1158342378"/>
                <w:placeholder>
                  <w:docPart w:val="FD9A1CF5CB7B4306ABBF0F8AEE1EF1A0"/>
                </w:placeholder>
              </w:sdtPr>
              <w:sdtEndPr>
                <w:rPr>
                  <w:bCs/>
                </w:rPr>
              </w:sdtEndPr>
              <w:sdtContent>
                <w:sdt>
                  <w:sdtPr>
                    <w:rPr>
                      <w:rFonts w:ascii="Verdana" w:hAnsi="Verdana"/>
                      <w:sz w:val="20"/>
                      <w:szCs w:val="20"/>
                    </w:rPr>
                    <w:id w:val="-919485405"/>
                    <w:placeholder>
                      <w:docPart w:val="74864DA9C1CE494DBDC21F93C63FADD2"/>
                    </w:placeholder>
                  </w:sdtPr>
                  <w:sdtEndPr>
                    <w:rPr>
                      <w:rFonts w:ascii="Times New Roman" w:eastAsia="Times New Roman" w:hAnsi="Times New Roman" w:cs="Arial"/>
                      <w:sz w:val="24"/>
                      <w:lang w:eastAsia="pl-PL"/>
                    </w:rPr>
                  </w:sdtEndPr>
                  <w:sdtContent>
                    <w:p w14:paraId="72FF63A1" w14:textId="77777777" w:rsidR="004F22E5" w:rsidRPr="00460E1D" w:rsidRDefault="004F22E5" w:rsidP="004F22E5">
                      <w:pPr>
                        <w:spacing w:after="0" w:line="240" w:lineRule="auto"/>
                        <w:jc w:val="both"/>
                        <w:rPr>
                          <w:rFonts w:ascii="Verdana" w:hAnsi="Verdana"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>
                        <w:rPr>
                          <w:rFonts w:ascii="Verdana" w:hAnsi="Verdana"/>
                          <w:bCs/>
                          <w:i/>
                          <w:iCs/>
                          <w:sz w:val="20"/>
                          <w:szCs w:val="20"/>
                        </w:rPr>
                        <w:t>W</w:t>
                      </w:r>
                      <w:r w:rsidRPr="00460E1D">
                        <w:rPr>
                          <w:rFonts w:ascii="Verdana" w:hAnsi="Verdana"/>
                          <w:bCs/>
                          <w:i/>
                          <w:iCs/>
                          <w:sz w:val="20"/>
                          <w:szCs w:val="20"/>
                        </w:rPr>
                        <w:t>znowienie, wyznaczenie lub ustalenie i stabilizacja granic pasa drogowego, wraz ze sporządzeniem szkicu przebiegu granic, na terenie działania olsztyńskiego Oddziału Generalnej Dyrekcji Dróg Krajowych i Autostrad w kilometrażu drogi krajowej:</w:t>
                      </w:r>
                    </w:p>
                    <w:p w14:paraId="4A9E08EE" w14:textId="77777777" w:rsidR="004F22E5" w:rsidRPr="00460E1D" w:rsidRDefault="004F22E5" w:rsidP="004F22E5">
                      <w:pPr>
                        <w:spacing w:line="260" w:lineRule="exact"/>
                        <w:jc w:val="both"/>
                        <w:rPr>
                          <w:rFonts w:ascii="Verdana" w:hAnsi="Verdana"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 w:rsidRPr="00460E1D">
                        <w:rPr>
                          <w:rFonts w:ascii="Verdana" w:hAnsi="Verdana"/>
                          <w:bCs/>
                          <w:i/>
                          <w:iCs/>
                          <w:sz w:val="20"/>
                          <w:szCs w:val="20"/>
                        </w:rPr>
                        <w:t>- nr 53 w kilometrażu od ok. 54+300 do ok. 57+000, odcinek Olszyny - Jeruty,</w:t>
                      </w:r>
                    </w:p>
                    <w:p w14:paraId="2BC96C9A" w14:textId="77777777" w:rsidR="004F22E5" w:rsidRPr="00460E1D" w:rsidRDefault="004F22E5" w:rsidP="004F22E5">
                      <w:pPr>
                        <w:spacing w:line="260" w:lineRule="exact"/>
                        <w:jc w:val="both"/>
                        <w:rPr>
                          <w:rFonts w:ascii="Verdana" w:hAnsi="Verdana"/>
                          <w:bCs/>
                          <w:i/>
                          <w:iCs/>
                          <w:sz w:val="20"/>
                          <w:szCs w:val="20"/>
                        </w:rPr>
                      </w:pPr>
                      <w:r w:rsidRPr="00460E1D">
                        <w:rPr>
                          <w:rFonts w:ascii="Verdana" w:hAnsi="Verdana"/>
                          <w:bCs/>
                          <w:i/>
                          <w:iCs/>
                          <w:sz w:val="20"/>
                          <w:szCs w:val="20"/>
                        </w:rPr>
                        <w:t>- nr 53 w kilometrażu od ok. 61+500 do ok. 65+900, odcinek Cis - Występ,</w:t>
                      </w:r>
                    </w:p>
                    <w:p w14:paraId="69581720" w14:textId="77777777" w:rsidR="004F22E5" w:rsidRDefault="004F22E5" w:rsidP="004F22E5">
                      <w:pPr>
                        <w:spacing w:line="260" w:lineRule="exact"/>
                        <w:jc w:val="both"/>
                        <w:rPr>
                          <w:rFonts w:ascii="Times New Roman" w:eastAsia="Times New Roman" w:hAnsi="Times New Roman" w:cs="Arial"/>
                          <w:sz w:val="24"/>
                          <w:szCs w:val="20"/>
                          <w:lang w:eastAsia="pl-PL"/>
                        </w:rPr>
                      </w:pPr>
                      <w:r w:rsidRPr="00460E1D">
                        <w:rPr>
                          <w:rFonts w:ascii="Verdana" w:hAnsi="Verdana"/>
                          <w:bCs/>
                          <w:i/>
                          <w:iCs/>
                          <w:sz w:val="20"/>
                          <w:szCs w:val="20"/>
                        </w:rPr>
                        <w:t>- nr 57 w kilometrażu od ok. 108+800 do 112+994, odcinek Piwnice Wielkie – granica województwa</w:t>
                      </w:r>
                    </w:p>
                  </w:sdtContent>
                </w:sdt>
                <w:p w14:paraId="048911BF" w14:textId="737C15E4" w:rsidR="00221DD3" w:rsidRPr="00457628" w:rsidRDefault="00371600" w:rsidP="00221DD3">
                  <w:pPr>
                    <w:spacing w:after="0" w:line="240" w:lineRule="auto"/>
                    <w:jc w:val="both"/>
                    <w:rPr>
                      <w:rFonts w:ascii="Verdana" w:hAnsi="Verdana"/>
                      <w:bCs/>
                      <w:sz w:val="20"/>
                      <w:szCs w:val="20"/>
                    </w:rPr>
                  </w:pPr>
                </w:p>
              </w:sdtContent>
            </w:sdt>
          </w:sdtContent>
        </w:sdt>
        <w:p w14:paraId="7DD16B00" w14:textId="197A8629" w:rsidR="00457628" w:rsidRPr="00457628" w:rsidRDefault="00371600" w:rsidP="00457628">
          <w:pPr>
            <w:spacing w:after="0" w:line="240" w:lineRule="auto"/>
            <w:jc w:val="both"/>
            <w:rPr>
              <w:rFonts w:ascii="Verdana" w:hAnsi="Verdana"/>
              <w:bCs/>
              <w:sz w:val="20"/>
              <w:szCs w:val="20"/>
            </w:rPr>
          </w:pPr>
        </w:p>
      </w:sdtContent>
    </w:sdt>
    <w:p w14:paraId="0A18102E" w14:textId="0BD09074" w:rsidR="003A7920" w:rsidRPr="00BB3757" w:rsidRDefault="003A7920" w:rsidP="00C83633">
      <w:pPr>
        <w:spacing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cenę: netto …………………………..,</w:t>
      </w:r>
      <w:r w:rsidR="003A0821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podatek Vat ………………%, co łącznie stanowi cenę oferty brutto: .……………………………………………………</w:t>
      </w:r>
      <w:r w:rsidR="00FB49C8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………………………………………..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</w:t>
      </w:r>
    </w:p>
    <w:p w14:paraId="58317B98" w14:textId="77777777" w:rsidR="003A7920" w:rsidRPr="006B39F4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b/>
          <w:sz w:val="24"/>
          <w:szCs w:val="20"/>
          <w:lang w:eastAsia="pl-PL"/>
        </w:rPr>
      </w:pPr>
      <w:r w:rsidRPr="006B39F4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(słownie zł: …………………………………………………………………………… brutto)</w:t>
      </w:r>
    </w:p>
    <w:p w14:paraId="04D7C32F" w14:textId="77777777" w:rsidR="00C83633" w:rsidRDefault="00C83633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203079" w14:textId="77777777" w:rsidR="004F22E5" w:rsidRDefault="004F22E5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D828379" w14:textId="77777777" w:rsidR="004F22E5" w:rsidRDefault="004F22E5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DA5D6B" w14:textId="77777777" w:rsidR="004F22E5" w:rsidRPr="00C83633" w:rsidRDefault="004F22E5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3B9CF0" w14:textId="77777777" w:rsidR="006B39F4" w:rsidRDefault="006B39F4" w:rsidP="006B39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E007C6E" w14:textId="77777777" w:rsidR="006B39F4" w:rsidRPr="00F851D7" w:rsidRDefault="006B39F4" w:rsidP="006B39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F851D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Oświadczam, że Wykonawca nie podlega wykluczeniu na podstawie art. 7 ust. 1 ustawy </w:t>
      </w:r>
      <w:r w:rsidRPr="00F851D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>o szczególnych rozwiązaniach w zakresie przeciwdziałania wspieraniu agresji na Ukrainę oraz służących ochronie bezpieczeństwa narodowego</w:t>
      </w:r>
      <w:r w:rsidRPr="00F851D7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1"/>
      </w:r>
      <w:r w:rsidRPr="00F851D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.</w:t>
      </w:r>
    </w:p>
    <w:p w14:paraId="43B24840" w14:textId="77777777" w:rsidR="00ED4B3C" w:rsidRDefault="00ED4B3C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98A933F" w14:textId="313CBA5E" w:rsidR="00ED4B3C" w:rsidRDefault="00ED4B3C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1C670D5" w14:textId="77777777" w:rsidR="00D40DAF" w:rsidRDefault="00D40DAF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43FA31D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921F6C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2"/>
      </w:r>
    </w:p>
    <w:p w14:paraId="58617776" w14:textId="77777777" w:rsidR="00E5344B" w:rsidRDefault="003A7920" w:rsidP="00066E97">
      <w:pPr>
        <w:widowControl w:val="0"/>
        <w:autoSpaceDE w:val="0"/>
        <w:autoSpaceDN w:val="0"/>
        <w:adjustRightInd w:val="0"/>
        <w:spacing w:after="0" w:line="240" w:lineRule="auto"/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sectPr w:rsidR="00E5344B" w:rsidSect="00ED4B3C">
      <w:pgSz w:w="11906" w:h="16838"/>
      <w:pgMar w:top="1417" w:right="1417" w:bottom="1417" w:left="1417" w:header="34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6A0A9" w14:textId="77777777" w:rsidR="00371600" w:rsidRDefault="00371600" w:rsidP="008960FD">
      <w:pPr>
        <w:spacing w:after="0" w:line="240" w:lineRule="auto"/>
      </w:pPr>
      <w:r>
        <w:separator/>
      </w:r>
    </w:p>
  </w:endnote>
  <w:endnote w:type="continuationSeparator" w:id="0">
    <w:p w14:paraId="0690AA78" w14:textId="77777777" w:rsidR="00371600" w:rsidRDefault="00371600" w:rsidP="0089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22C40" w14:textId="77777777" w:rsidR="00371600" w:rsidRDefault="00371600" w:rsidP="008960FD">
      <w:pPr>
        <w:spacing w:after="0" w:line="240" w:lineRule="auto"/>
      </w:pPr>
      <w:r>
        <w:separator/>
      </w:r>
    </w:p>
  </w:footnote>
  <w:footnote w:type="continuationSeparator" w:id="0">
    <w:p w14:paraId="53D17FBE" w14:textId="77777777" w:rsidR="00371600" w:rsidRDefault="00371600" w:rsidP="008960FD">
      <w:pPr>
        <w:spacing w:after="0" w:line="240" w:lineRule="auto"/>
      </w:pPr>
      <w:r>
        <w:continuationSeparator/>
      </w:r>
    </w:p>
  </w:footnote>
  <w:footnote w:id="1">
    <w:p w14:paraId="56B94346" w14:textId="77777777" w:rsidR="006B39F4" w:rsidRDefault="006B39F4" w:rsidP="006B39F4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960FD">
        <w:t>Ustawa z dnia 13 kwietnia 2022 r. – o szczególnych rozwiązaniach w zakresie przeciwdziałania wspieraniu agresji na Ukrainę oraz służących ochronie bezpieczeństwa narodowego (Dz. U. z 2022 r., poz. 835)</w:t>
      </w:r>
      <w:r>
        <w:t>.</w:t>
      </w:r>
    </w:p>
  </w:footnote>
  <w:footnote w:id="2">
    <w:p w14:paraId="1C56A62E" w14:textId="77777777" w:rsidR="00921F6C" w:rsidRDefault="00921F6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066E97" w:rsidRPr="00066E97">
        <w:t>Ofertę podpisuje osoba uprawniona.</w:t>
      </w:r>
    </w:p>
    <w:p w14:paraId="4331ECB5" w14:textId="77777777" w:rsidR="006B39F4" w:rsidRDefault="006B39F4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920"/>
    <w:rsid w:val="00043A78"/>
    <w:rsid w:val="00044803"/>
    <w:rsid w:val="00066E97"/>
    <w:rsid w:val="001B0065"/>
    <w:rsid w:val="00221DD3"/>
    <w:rsid w:val="002970F0"/>
    <w:rsid w:val="002F1280"/>
    <w:rsid w:val="00371600"/>
    <w:rsid w:val="003A0821"/>
    <w:rsid w:val="003A7920"/>
    <w:rsid w:val="004521B3"/>
    <w:rsid w:val="00457628"/>
    <w:rsid w:val="00460E1D"/>
    <w:rsid w:val="004F22E5"/>
    <w:rsid w:val="005957D3"/>
    <w:rsid w:val="005C33C0"/>
    <w:rsid w:val="00683EA8"/>
    <w:rsid w:val="006B39F4"/>
    <w:rsid w:val="007003B2"/>
    <w:rsid w:val="00857D23"/>
    <w:rsid w:val="008960FD"/>
    <w:rsid w:val="00921F6C"/>
    <w:rsid w:val="00926AE5"/>
    <w:rsid w:val="00B979C2"/>
    <w:rsid w:val="00C83633"/>
    <w:rsid w:val="00CB0595"/>
    <w:rsid w:val="00CF5D62"/>
    <w:rsid w:val="00D40DAF"/>
    <w:rsid w:val="00DC7B53"/>
    <w:rsid w:val="00E5344B"/>
    <w:rsid w:val="00EC4352"/>
    <w:rsid w:val="00ED4B3C"/>
    <w:rsid w:val="00F851D7"/>
    <w:rsid w:val="00FB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B7C2E"/>
  <w15:chartTrackingRefBased/>
  <w15:docId w15:val="{6D7F48D5-448F-4E9D-8825-2311BB8F1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9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60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60F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60F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3A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A7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D4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4B3C"/>
  </w:style>
  <w:style w:type="paragraph" w:styleId="Stopka">
    <w:name w:val="footer"/>
    <w:basedOn w:val="Normalny"/>
    <w:link w:val="StopkaZnak"/>
    <w:uiPriority w:val="99"/>
    <w:unhideWhenUsed/>
    <w:rsid w:val="00ED4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4B3C"/>
  </w:style>
  <w:style w:type="character" w:styleId="Tekstzastpczy">
    <w:name w:val="Placeholder Text"/>
    <w:basedOn w:val="Domylnaczcionkaakapitu"/>
    <w:uiPriority w:val="99"/>
    <w:semiHidden/>
    <w:rsid w:val="00221D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5430638C2594C1FA8A6AE67F4F96F7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6A873C0-CDE7-4673-A672-B4C9BE956ACE}"/>
      </w:docPartPr>
      <w:docPartBody>
        <w:p w:rsidR="006C24A0" w:rsidRDefault="0053674A" w:rsidP="0053674A">
          <w:pPr>
            <w:pStyle w:val="35430638C2594C1FA8A6AE67F4F96F7D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2BC76EB640BD4EEB82AE0C5F0EB640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78C59F-FAD1-49D2-8866-5E96FD6F4A88}"/>
      </w:docPartPr>
      <w:docPartBody>
        <w:p w:rsidR="006C24A0" w:rsidRDefault="0053674A" w:rsidP="0053674A">
          <w:pPr>
            <w:pStyle w:val="2BC76EB640BD4EEB82AE0C5F0EB6407A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D9A1CF5CB7B4306ABBF0F8AEE1EF1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FEA093-EBD3-47F9-907D-8D246667989D}"/>
      </w:docPartPr>
      <w:docPartBody>
        <w:p w:rsidR="009769A0" w:rsidRDefault="006C24A0" w:rsidP="006C24A0">
          <w:pPr>
            <w:pStyle w:val="FD9A1CF5CB7B4306ABBF0F8AEE1EF1A0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B57D9B46CDC437898672F06304972D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4CE988-3B10-4DC4-9432-E6315175F440}"/>
      </w:docPartPr>
      <w:docPartBody>
        <w:p w:rsidR="000F4BD2" w:rsidRDefault="009769A0" w:rsidP="009769A0">
          <w:pPr>
            <w:pStyle w:val="BB57D9B46CDC437898672F06304972D5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4864DA9C1CE494DBDC21F93C63FAD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FB12E6-7F82-4826-B41A-A1BCAE0C4A6D}"/>
      </w:docPartPr>
      <w:docPartBody>
        <w:p w:rsidR="00322F66" w:rsidRDefault="0019041B" w:rsidP="0019041B">
          <w:pPr>
            <w:pStyle w:val="74864DA9C1CE494DBDC21F93C63FADD2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74A"/>
    <w:rsid w:val="000F4BD2"/>
    <w:rsid w:val="0019041B"/>
    <w:rsid w:val="00322F66"/>
    <w:rsid w:val="0053674A"/>
    <w:rsid w:val="006C24A0"/>
    <w:rsid w:val="00857D23"/>
    <w:rsid w:val="009769A0"/>
    <w:rsid w:val="00CF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041B"/>
    <w:rPr>
      <w:color w:val="808080"/>
    </w:rPr>
  </w:style>
  <w:style w:type="paragraph" w:customStyle="1" w:styleId="35430638C2594C1FA8A6AE67F4F96F7D">
    <w:name w:val="35430638C2594C1FA8A6AE67F4F96F7D"/>
    <w:rsid w:val="0053674A"/>
  </w:style>
  <w:style w:type="paragraph" w:customStyle="1" w:styleId="2BC76EB640BD4EEB82AE0C5F0EB6407A">
    <w:name w:val="2BC76EB640BD4EEB82AE0C5F0EB6407A"/>
    <w:rsid w:val="0053674A"/>
  </w:style>
  <w:style w:type="paragraph" w:customStyle="1" w:styleId="FD9A1CF5CB7B4306ABBF0F8AEE1EF1A0">
    <w:name w:val="FD9A1CF5CB7B4306ABBF0F8AEE1EF1A0"/>
    <w:rsid w:val="006C24A0"/>
  </w:style>
  <w:style w:type="paragraph" w:customStyle="1" w:styleId="BB57D9B46CDC437898672F06304972D5">
    <w:name w:val="BB57D9B46CDC437898672F06304972D5"/>
    <w:rsid w:val="009769A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4864DA9C1CE494DBDC21F93C63FADD2">
    <w:name w:val="74864DA9C1CE494DBDC21F93C63FADD2"/>
    <w:rsid w:val="0019041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350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Pechta Piotr</dc:creator>
  <cp:keywords/>
  <dc:description/>
  <cp:lastModifiedBy>Głębocki Bartosz</cp:lastModifiedBy>
  <cp:revision>21</cp:revision>
  <cp:lastPrinted>2022-10-20T10:25:00Z</cp:lastPrinted>
  <dcterms:created xsi:type="dcterms:W3CDTF">2022-04-26T10:43:00Z</dcterms:created>
  <dcterms:modified xsi:type="dcterms:W3CDTF">2026-07-16T07:59:00Z</dcterms:modified>
</cp:coreProperties>
</file>